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5556" w14:textId="71385560" w:rsidR="00E130AB" w:rsidRPr="00E130AB" w:rsidRDefault="00681D9B" w:rsidP="00E130AB">
      <w:pPr>
        <w:jc w:val="center"/>
        <w:rPr>
          <w:b/>
          <w:bCs/>
          <w:sz w:val="40"/>
          <w:szCs w:val="40"/>
        </w:rPr>
      </w:pPr>
      <w:r w:rsidRPr="00E130AB">
        <w:rPr>
          <w:b/>
          <w:bCs/>
          <w:sz w:val="40"/>
          <w:szCs w:val="40"/>
        </w:rPr>
        <w:t>Přehled</w:t>
      </w:r>
      <w:r w:rsidRPr="00710DF9">
        <w:rPr>
          <w:b/>
          <w:bCs/>
          <w:sz w:val="40"/>
          <w:szCs w:val="40"/>
        </w:rPr>
        <w:t xml:space="preserve"> činnosti</w:t>
      </w:r>
      <w:r w:rsidR="00E130AB" w:rsidRPr="00E130AB">
        <w:rPr>
          <w:b/>
          <w:bCs/>
          <w:sz w:val="28"/>
          <w:szCs w:val="28"/>
        </w:rPr>
        <w:t xml:space="preserve"> </w:t>
      </w:r>
      <w:r w:rsidR="00E130AB" w:rsidRPr="00710DF9">
        <w:rPr>
          <w:b/>
          <w:bCs/>
          <w:sz w:val="40"/>
          <w:szCs w:val="40"/>
        </w:rPr>
        <w:t>za rok 2025</w:t>
      </w:r>
    </w:p>
    <w:p w14:paraId="6DE8F76C" w14:textId="77777777" w:rsidR="00681D9B" w:rsidRPr="00710DF9" w:rsidRDefault="00681D9B" w:rsidP="00681D9B">
      <w:pPr>
        <w:rPr>
          <w:b/>
          <w:bCs/>
          <w:sz w:val="28"/>
          <w:szCs w:val="28"/>
        </w:rPr>
      </w:pPr>
      <w:r w:rsidRPr="00710DF9">
        <w:rPr>
          <w:b/>
          <w:bCs/>
          <w:sz w:val="28"/>
          <w:szCs w:val="28"/>
        </w:rPr>
        <w:t>1. Pobytové a rehabilitační akce</w:t>
      </w:r>
    </w:p>
    <w:p w14:paraId="1D68EC03" w14:textId="77777777" w:rsidR="00681D9B" w:rsidRPr="00710DF9" w:rsidRDefault="00681D9B" w:rsidP="00681D9B">
      <w:pPr>
        <w:numPr>
          <w:ilvl w:val="0"/>
          <w:numId w:val="1"/>
        </w:numPr>
        <w:rPr>
          <w:sz w:val="28"/>
          <w:szCs w:val="28"/>
        </w:rPr>
      </w:pPr>
      <w:r w:rsidRPr="00710DF9">
        <w:rPr>
          <w:b/>
          <w:bCs/>
          <w:sz w:val="28"/>
          <w:szCs w:val="28"/>
        </w:rPr>
        <w:t>Sportovně rehabilitační pobyt ve Vysokém nad Jizerou:</w:t>
      </w:r>
      <w:r w:rsidRPr="00710DF9">
        <w:rPr>
          <w:sz w:val="28"/>
          <w:szCs w:val="28"/>
        </w:rPr>
        <w:t xml:space="preserve"> Uskutečnili jsme tradiční </w:t>
      </w:r>
      <w:r w:rsidRPr="00710DF9">
        <w:rPr>
          <w:b/>
          <w:bCs/>
          <w:sz w:val="28"/>
          <w:szCs w:val="28"/>
        </w:rPr>
        <w:t xml:space="preserve">12denní </w:t>
      </w:r>
      <w:r w:rsidRPr="00710DF9">
        <w:rPr>
          <w:sz w:val="28"/>
          <w:szCs w:val="28"/>
        </w:rPr>
        <w:t>letní pobyt</w:t>
      </w:r>
      <w:r w:rsidRPr="00DB349D">
        <w:rPr>
          <w:sz w:val="28"/>
          <w:szCs w:val="28"/>
        </w:rPr>
        <w:t xml:space="preserve"> pro </w:t>
      </w:r>
      <w:r w:rsidRPr="00DB349D">
        <w:rPr>
          <w:b/>
          <w:bCs/>
          <w:sz w:val="28"/>
          <w:szCs w:val="28"/>
        </w:rPr>
        <w:t>67 osob s mentálním postižením</w:t>
      </w:r>
      <w:r w:rsidRPr="00710DF9">
        <w:rPr>
          <w:sz w:val="28"/>
          <w:szCs w:val="28"/>
        </w:rPr>
        <w:t xml:space="preserve"> zaměřený na rozvoj fyzické kondice, soběstačnosti a sociálních kontaktů účastníků v</w:t>
      </w:r>
      <w:r w:rsidRPr="00DB349D">
        <w:rPr>
          <w:sz w:val="28"/>
          <w:szCs w:val="28"/>
        </w:rPr>
        <w:t xml:space="preserve"> příjemném </w:t>
      </w:r>
      <w:r w:rsidRPr="00710DF9">
        <w:rPr>
          <w:sz w:val="28"/>
          <w:szCs w:val="28"/>
        </w:rPr>
        <w:t>horském prostředí.</w:t>
      </w:r>
    </w:p>
    <w:p w14:paraId="5D32F9A4" w14:textId="77777777" w:rsidR="00681D9B" w:rsidRPr="00710DF9" w:rsidRDefault="00681D9B" w:rsidP="00681D9B">
      <w:pPr>
        <w:numPr>
          <w:ilvl w:val="0"/>
          <w:numId w:val="1"/>
        </w:numPr>
        <w:rPr>
          <w:sz w:val="28"/>
          <w:szCs w:val="28"/>
        </w:rPr>
      </w:pPr>
      <w:r w:rsidRPr="00710DF9">
        <w:rPr>
          <w:b/>
          <w:bCs/>
          <w:sz w:val="28"/>
          <w:szCs w:val="28"/>
        </w:rPr>
        <w:t>Terapeutický víkend pro rodiny:</w:t>
      </w:r>
      <w:r w:rsidRPr="00710DF9">
        <w:rPr>
          <w:sz w:val="28"/>
          <w:szCs w:val="28"/>
        </w:rPr>
        <w:t xml:space="preserve"> Zorganizovali jsme </w:t>
      </w:r>
      <w:r w:rsidRPr="00DB349D">
        <w:rPr>
          <w:sz w:val="28"/>
          <w:szCs w:val="28"/>
        </w:rPr>
        <w:t xml:space="preserve">terapeutický </w:t>
      </w:r>
      <w:r w:rsidRPr="00710DF9">
        <w:rPr>
          <w:sz w:val="28"/>
          <w:szCs w:val="28"/>
        </w:rPr>
        <w:t xml:space="preserve">víkendový pobyt pro </w:t>
      </w:r>
      <w:r w:rsidRPr="00DB349D">
        <w:rPr>
          <w:b/>
          <w:bCs/>
          <w:sz w:val="28"/>
          <w:szCs w:val="28"/>
        </w:rPr>
        <w:t xml:space="preserve">10 </w:t>
      </w:r>
      <w:r w:rsidRPr="00710DF9">
        <w:rPr>
          <w:b/>
          <w:bCs/>
          <w:sz w:val="28"/>
          <w:szCs w:val="28"/>
        </w:rPr>
        <w:t>rodin</w:t>
      </w:r>
      <w:r w:rsidRPr="00710DF9">
        <w:rPr>
          <w:sz w:val="28"/>
          <w:szCs w:val="28"/>
        </w:rPr>
        <w:t xml:space="preserve"> pečující</w:t>
      </w:r>
      <w:r w:rsidRPr="00DB349D">
        <w:rPr>
          <w:sz w:val="28"/>
          <w:szCs w:val="28"/>
        </w:rPr>
        <w:t>ch</w:t>
      </w:r>
      <w:r w:rsidRPr="00710DF9">
        <w:rPr>
          <w:sz w:val="28"/>
          <w:szCs w:val="28"/>
        </w:rPr>
        <w:t xml:space="preserve"> o osobu s mentálním postižením. Cílem byla nejen edukace a sdílení zkušeností, ale především tolik potřebná relaxace a psychická podpora pečujících</w:t>
      </w:r>
      <w:r w:rsidRPr="00DB349D">
        <w:rPr>
          <w:sz w:val="28"/>
          <w:szCs w:val="28"/>
        </w:rPr>
        <w:t xml:space="preserve"> v souladu s workshopy pro lidi s mentálním postižením</w:t>
      </w:r>
      <w:r w:rsidRPr="00710DF9">
        <w:rPr>
          <w:sz w:val="28"/>
          <w:szCs w:val="28"/>
        </w:rPr>
        <w:t>.</w:t>
      </w:r>
    </w:p>
    <w:p w14:paraId="079FFE85" w14:textId="77777777" w:rsidR="00681D9B" w:rsidRPr="00710DF9" w:rsidRDefault="00681D9B" w:rsidP="00681D9B">
      <w:pPr>
        <w:rPr>
          <w:b/>
          <w:bCs/>
          <w:sz w:val="28"/>
          <w:szCs w:val="28"/>
        </w:rPr>
      </w:pPr>
      <w:r w:rsidRPr="00710DF9">
        <w:rPr>
          <w:b/>
          <w:bCs/>
          <w:sz w:val="28"/>
          <w:szCs w:val="28"/>
        </w:rPr>
        <w:t>2.</w:t>
      </w:r>
      <w:r w:rsidRPr="00DB349D">
        <w:rPr>
          <w:b/>
          <w:bCs/>
          <w:sz w:val="28"/>
          <w:szCs w:val="28"/>
        </w:rPr>
        <w:t xml:space="preserve"> T</w:t>
      </w:r>
      <w:r w:rsidRPr="00710DF9">
        <w:rPr>
          <w:b/>
          <w:bCs/>
          <w:sz w:val="28"/>
          <w:szCs w:val="28"/>
        </w:rPr>
        <w:t>erapeutické programy</w:t>
      </w:r>
    </w:p>
    <w:p w14:paraId="1FF3E40C" w14:textId="77777777" w:rsidR="00681D9B" w:rsidRPr="00710DF9" w:rsidRDefault="00681D9B" w:rsidP="00681D9B">
      <w:pPr>
        <w:numPr>
          <w:ilvl w:val="0"/>
          <w:numId w:val="2"/>
        </w:numPr>
        <w:rPr>
          <w:sz w:val="28"/>
          <w:szCs w:val="28"/>
        </w:rPr>
      </w:pPr>
      <w:r w:rsidRPr="00710DF9">
        <w:rPr>
          <w:b/>
          <w:bCs/>
          <w:sz w:val="28"/>
          <w:szCs w:val="28"/>
        </w:rPr>
        <w:t>6 lekcí muzikoterapie</w:t>
      </w:r>
      <w:r w:rsidRPr="00710DF9">
        <w:rPr>
          <w:sz w:val="28"/>
          <w:szCs w:val="28"/>
        </w:rPr>
        <w:t xml:space="preserve">, které napomáhají </w:t>
      </w:r>
      <w:r w:rsidRPr="00DB349D">
        <w:rPr>
          <w:sz w:val="28"/>
          <w:szCs w:val="28"/>
        </w:rPr>
        <w:t xml:space="preserve">k </w:t>
      </w:r>
      <w:r w:rsidRPr="00710DF9">
        <w:rPr>
          <w:sz w:val="28"/>
          <w:szCs w:val="28"/>
        </w:rPr>
        <w:t>sebevyjádření a psychické uvolněnosti.</w:t>
      </w:r>
    </w:p>
    <w:p w14:paraId="6A806EE2" w14:textId="77777777" w:rsidR="00681D9B" w:rsidRPr="00DB349D" w:rsidRDefault="00681D9B" w:rsidP="00681D9B">
      <w:pPr>
        <w:numPr>
          <w:ilvl w:val="0"/>
          <w:numId w:val="2"/>
        </w:numPr>
        <w:rPr>
          <w:sz w:val="28"/>
          <w:szCs w:val="28"/>
        </w:rPr>
      </w:pPr>
      <w:r w:rsidRPr="00710DF9">
        <w:rPr>
          <w:b/>
          <w:bCs/>
          <w:sz w:val="28"/>
          <w:szCs w:val="28"/>
        </w:rPr>
        <w:t>5 setkání s canisterapií</w:t>
      </w:r>
      <w:r w:rsidRPr="00710DF9">
        <w:rPr>
          <w:sz w:val="28"/>
          <w:szCs w:val="28"/>
        </w:rPr>
        <w:t>, kde přítomnost psů aktivizuje klienty a zlepšuje jejich motoriku i emocionální stav.</w:t>
      </w:r>
    </w:p>
    <w:p w14:paraId="5C2ABBBA" w14:textId="77777777" w:rsidR="00681D9B" w:rsidRPr="00710DF9" w:rsidRDefault="00681D9B" w:rsidP="00681D9B">
      <w:pPr>
        <w:numPr>
          <w:ilvl w:val="0"/>
          <w:numId w:val="2"/>
        </w:numPr>
        <w:rPr>
          <w:sz w:val="28"/>
          <w:szCs w:val="28"/>
        </w:rPr>
      </w:pPr>
      <w:r w:rsidRPr="00DB349D">
        <w:rPr>
          <w:b/>
          <w:bCs/>
          <w:sz w:val="28"/>
          <w:szCs w:val="28"/>
        </w:rPr>
        <w:t xml:space="preserve">13 workshopů </w:t>
      </w:r>
      <w:r w:rsidRPr="00DB349D">
        <w:rPr>
          <w:sz w:val="28"/>
          <w:szCs w:val="28"/>
        </w:rPr>
        <w:t>zaměřených na získávání sociálních dovedností v bezpečném prostředí skupiny nebo i v terénu.</w:t>
      </w:r>
    </w:p>
    <w:p w14:paraId="6E70B06D" w14:textId="77777777" w:rsidR="00681D9B" w:rsidRPr="00710DF9" w:rsidRDefault="00681D9B" w:rsidP="00681D9B">
      <w:pPr>
        <w:rPr>
          <w:b/>
          <w:bCs/>
          <w:sz w:val="28"/>
          <w:szCs w:val="28"/>
        </w:rPr>
      </w:pPr>
      <w:r w:rsidRPr="00710DF9">
        <w:rPr>
          <w:b/>
          <w:bCs/>
          <w:sz w:val="28"/>
          <w:szCs w:val="28"/>
        </w:rPr>
        <w:t>3. Spolupráce a komunitní akce ve Dvoře Králové n. L.</w:t>
      </w:r>
    </w:p>
    <w:p w14:paraId="742D27FA" w14:textId="77777777" w:rsidR="00681D9B" w:rsidRPr="00710DF9" w:rsidRDefault="00681D9B" w:rsidP="00681D9B">
      <w:pPr>
        <w:rPr>
          <w:sz w:val="28"/>
          <w:szCs w:val="28"/>
        </w:rPr>
      </w:pPr>
      <w:r w:rsidRPr="00710DF9">
        <w:rPr>
          <w:sz w:val="28"/>
          <w:szCs w:val="28"/>
        </w:rPr>
        <w:t>Velký důraz klademe na propojování s dalšími organizacemi, zejména s </w:t>
      </w:r>
      <w:r w:rsidRPr="00710DF9">
        <w:rPr>
          <w:b/>
          <w:bCs/>
          <w:sz w:val="28"/>
          <w:szCs w:val="28"/>
        </w:rPr>
        <w:t>Denním stacionářem Serafína</w:t>
      </w:r>
      <w:r w:rsidRPr="00710DF9">
        <w:rPr>
          <w:sz w:val="28"/>
          <w:szCs w:val="28"/>
        </w:rPr>
        <w:t>:</w:t>
      </w:r>
    </w:p>
    <w:p w14:paraId="03638EB2" w14:textId="77777777" w:rsidR="00681D9B" w:rsidRPr="00710DF9" w:rsidRDefault="00681D9B" w:rsidP="00681D9B">
      <w:pPr>
        <w:numPr>
          <w:ilvl w:val="0"/>
          <w:numId w:val="3"/>
        </w:numPr>
        <w:rPr>
          <w:sz w:val="28"/>
          <w:szCs w:val="28"/>
        </w:rPr>
      </w:pPr>
      <w:r w:rsidRPr="00710DF9">
        <w:rPr>
          <w:b/>
          <w:bCs/>
          <w:sz w:val="28"/>
          <w:szCs w:val="28"/>
        </w:rPr>
        <w:t>Andělská taneční zábava:</w:t>
      </w:r>
      <w:r w:rsidRPr="00710DF9">
        <w:rPr>
          <w:sz w:val="28"/>
          <w:szCs w:val="28"/>
        </w:rPr>
        <w:t xml:space="preserve"> Společně jsme uspořádali tradiční </w:t>
      </w:r>
      <w:r w:rsidRPr="00DB349D">
        <w:rPr>
          <w:sz w:val="28"/>
          <w:szCs w:val="28"/>
        </w:rPr>
        <w:t>taneční zábavu</w:t>
      </w:r>
      <w:r w:rsidRPr="00710DF9">
        <w:rPr>
          <w:sz w:val="28"/>
          <w:szCs w:val="28"/>
        </w:rPr>
        <w:t xml:space="preserve"> v Hankově domě,</w:t>
      </w:r>
      <w:r w:rsidRPr="00DB349D">
        <w:rPr>
          <w:sz w:val="28"/>
          <w:szCs w:val="28"/>
        </w:rPr>
        <w:t xml:space="preserve"> kde se sešlo přes 150 tanečníků, kteří měli možnost si vyzkoušet své taneční umění, setkat se a seznámit se s novými přáteli.</w:t>
      </w:r>
    </w:p>
    <w:p w14:paraId="1D65F34C" w14:textId="77777777" w:rsidR="00681D9B" w:rsidRPr="00710DF9" w:rsidRDefault="00681D9B" w:rsidP="00681D9B">
      <w:pPr>
        <w:numPr>
          <w:ilvl w:val="0"/>
          <w:numId w:val="3"/>
        </w:numPr>
        <w:rPr>
          <w:sz w:val="28"/>
          <w:szCs w:val="28"/>
        </w:rPr>
      </w:pPr>
      <w:r w:rsidRPr="00710DF9">
        <w:rPr>
          <w:b/>
          <w:bCs/>
          <w:sz w:val="28"/>
          <w:szCs w:val="28"/>
        </w:rPr>
        <w:t>Speciální olympiáda v Schulzových sadech:</w:t>
      </w:r>
      <w:r w:rsidRPr="00710DF9">
        <w:rPr>
          <w:sz w:val="28"/>
          <w:szCs w:val="28"/>
        </w:rPr>
        <w:t xml:space="preserve"> Tato sportovní akce pro lidi s handicapem proběhla v přátelské atmosféře městského </w:t>
      </w:r>
      <w:r w:rsidRPr="00710DF9">
        <w:rPr>
          <w:sz w:val="28"/>
          <w:szCs w:val="28"/>
        </w:rPr>
        <w:lastRenderedPageBreak/>
        <w:t>parku</w:t>
      </w:r>
      <w:r w:rsidRPr="00DB349D">
        <w:rPr>
          <w:sz w:val="28"/>
          <w:szCs w:val="28"/>
        </w:rPr>
        <w:t xml:space="preserve">, </w:t>
      </w:r>
      <w:r w:rsidRPr="00710DF9">
        <w:rPr>
          <w:sz w:val="28"/>
          <w:szCs w:val="28"/>
        </w:rPr>
        <w:t>přispěla k šíření povědomí o životě osob s MP mezi veřejnost</w:t>
      </w:r>
      <w:r w:rsidRPr="00DB349D">
        <w:rPr>
          <w:sz w:val="28"/>
          <w:szCs w:val="28"/>
        </w:rPr>
        <w:t xml:space="preserve"> a umožnila propojení sociálních služeb s místním speciálním školstvím</w:t>
      </w:r>
      <w:r w:rsidRPr="00710DF9">
        <w:rPr>
          <w:sz w:val="28"/>
          <w:szCs w:val="28"/>
        </w:rPr>
        <w:t>.</w:t>
      </w:r>
    </w:p>
    <w:p w14:paraId="6B3359A9" w14:textId="77777777" w:rsidR="00681D9B" w:rsidRPr="00710DF9" w:rsidRDefault="00681D9B" w:rsidP="00681D9B">
      <w:pPr>
        <w:rPr>
          <w:b/>
          <w:bCs/>
          <w:sz w:val="28"/>
          <w:szCs w:val="28"/>
        </w:rPr>
      </w:pPr>
      <w:r w:rsidRPr="00710DF9">
        <w:rPr>
          <w:b/>
          <w:bCs/>
          <w:sz w:val="28"/>
          <w:szCs w:val="28"/>
        </w:rPr>
        <w:t xml:space="preserve">4. </w:t>
      </w:r>
      <w:r w:rsidRPr="00DB349D">
        <w:rPr>
          <w:b/>
          <w:bCs/>
          <w:sz w:val="28"/>
          <w:szCs w:val="28"/>
        </w:rPr>
        <w:t>Další dobrovolnická činnost</w:t>
      </w:r>
    </w:p>
    <w:p w14:paraId="2C03AB4C" w14:textId="77777777" w:rsidR="00681D9B" w:rsidRPr="00710DF9" w:rsidRDefault="00681D9B" w:rsidP="00681D9B">
      <w:pPr>
        <w:rPr>
          <w:sz w:val="28"/>
          <w:szCs w:val="28"/>
        </w:rPr>
      </w:pPr>
      <w:r w:rsidRPr="00DB349D">
        <w:rPr>
          <w:sz w:val="28"/>
          <w:szCs w:val="28"/>
        </w:rPr>
        <w:t xml:space="preserve">Naši členové se aktivně účastní pořádání </w:t>
      </w:r>
      <w:r w:rsidRPr="00710DF9">
        <w:rPr>
          <w:b/>
          <w:bCs/>
          <w:sz w:val="28"/>
          <w:szCs w:val="28"/>
        </w:rPr>
        <w:t>Národního turnaje ve stolním tenise</w:t>
      </w:r>
      <w:r w:rsidRPr="00DB349D">
        <w:rPr>
          <w:b/>
          <w:bCs/>
          <w:sz w:val="28"/>
          <w:szCs w:val="28"/>
        </w:rPr>
        <w:t xml:space="preserve"> ve Dvoře Králové nad Labem v rámci Speciálních olympiád ČR</w:t>
      </w:r>
      <w:r w:rsidRPr="00710DF9">
        <w:rPr>
          <w:sz w:val="28"/>
          <w:szCs w:val="28"/>
        </w:rPr>
        <w:t>.</w:t>
      </w:r>
    </w:p>
    <w:p w14:paraId="23CF42AD" w14:textId="77777777" w:rsidR="00681D9B" w:rsidRPr="00710DF9" w:rsidRDefault="00681D9B" w:rsidP="00681D9B">
      <w:pPr>
        <w:rPr>
          <w:b/>
          <w:bCs/>
          <w:sz w:val="28"/>
          <w:szCs w:val="28"/>
        </w:rPr>
      </w:pPr>
      <w:r w:rsidRPr="00710DF9">
        <w:rPr>
          <w:b/>
          <w:bCs/>
          <w:sz w:val="28"/>
          <w:szCs w:val="28"/>
        </w:rPr>
        <w:t xml:space="preserve">5. </w:t>
      </w:r>
      <w:r w:rsidRPr="00DB349D">
        <w:rPr>
          <w:b/>
          <w:bCs/>
          <w:sz w:val="28"/>
          <w:szCs w:val="28"/>
        </w:rPr>
        <w:t>Péče o dobrovolníky</w:t>
      </w:r>
    </w:p>
    <w:p w14:paraId="613DA5F0" w14:textId="77777777" w:rsidR="00681D9B" w:rsidRPr="00710DF9" w:rsidRDefault="00681D9B" w:rsidP="00681D9B">
      <w:pPr>
        <w:rPr>
          <w:sz w:val="28"/>
          <w:szCs w:val="28"/>
        </w:rPr>
      </w:pPr>
      <w:r w:rsidRPr="00710DF9">
        <w:rPr>
          <w:sz w:val="28"/>
          <w:szCs w:val="28"/>
        </w:rPr>
        <w:t xml:space="preserve">Uvědomujeme si, že naše činnost by nebyla možná bez obětavé práce </w:t>
      </w:r>
      <w:r w:rsidRPr="00DB349D">
        <w:rPr>
          <w:sz w:val="28"/>
          <w:szCs w:val="28"/>
        </w:rPr>
        <w:t>nadšených lidí</w:t>
      </w:r>
      <w:r w:rsidRPr="00710DF9">
        <w:rPr>
          <w:sz w:val="28"/>
          <w:szCs w:val="28"/>
        </w:rPr>
        <w:t>. Proto pravidelně organizujeme </w:t>
      </w:r>
      <w:r w:rsidRPr="00710DF9">
        <w:rPr>
          <w:b/>
          <w:bCs/>
          <w:sz w:val="28"/>
          <w:szCs w:val="28"/>
        </w:rPr>
        <w:t>přátelská setkání bývalých i současných dobrovolníků</w:t>
      </w:r>
      <w:r w:rsidRPr="00DB349D">
        <w:rPr>
          <w:b/>
          <w:bCs/>
          <w:sz w:val="28"/>
          <w:szCs w:val="28"/>
        </w:rPr>
        <w:t xml:space="preserve"> sportovně rehabilitačního </w:t>
      </w:r>
      <w:proofErr w:type="gramStart"/>
      <w:r w:rsidRPr="00DB349D">
        <w:rPr>
          <w:b/>
          <w:bCs/>
          <w:sz w:val="28"/>
          <w:szCs w:val="28"/>
        </w:rPr>
        <w:t xml:space="preserve">pobytu </w:t>
      </w:r>
      <w:r w:rsidRPr="00710DF9">
        <w:rPr>
          <w:sz w:val="28"/>
          <w:szCs w:val="28"/>
        </w:rPr>
        <w:t>.</w:t>
      </w:r>
      <w:proofErr w:type="gramEnd"/>
      <w:r w:rsidRPr="00710DF9">
        <w:rPr>
          <w:sz w:val="28"/>
          <w:szCs w:val="28"/>
        </w:rPr>
        <w:t xml:space="preserve"> Tato setkání slouží k předávání zkušeností, udržování komunity a jako poděkování za jejich náročnou práci.</w:t>
      </w:r>
    </w:p>
    <w:p w14:paraId="1513BFC8" w14:textId="77777777" w:rsidR="00681D9B" w:rsidRPr="00DB349D" w:rsidRDefault="00681D9B" w:rsidP="00681D9B">
      <w:pPr>
        <w:rPr>
          <w:b/>
          <w:bCs/>
          <w:sz w:val="28"/>
          <w:szCs w:val="28"/>
        </w:rPr>
      </w:pPr>
      <w:r w:rsidRPr="00DB349D">
        <w:rPr>
          <w:b/>
          <w:bCs/>
          <w:sz w:val="28"/>
          <w:szCs w:val="28"/>
        </w:rPr>
        <w:t>V roce 2025 jsme získali finanční podporu od Ministerstva zdravotnictví a města Dvůr Králové nad Labem.</w:t>
      </w:r>
    </w:p>
    <w:p w14:paraId="31B11C19" w14:textId="77777777" w:rsidR="00681D9B" w:rsidRPr="00DB349D" w:rsidRDefault="00681D9B" w:rsidP="00681D9B">
      <w:pPr>
        <w:rPr>
          <w:sz w:val="28"/>
          <w:szCs w:val="28"/>
        </w:rPr>
      </w:pPr>
      <w:r w:rsidRPr="00DB349D">
        <w:rPr>
          <w:sz w:val="28"/>
          <w:szCs w:val="28"/>
        </w:rPr>
        <w:t xml:space="preserve">Též </w:t>
      </w:r>
      <w:r w:rsidRPr="00DB349D">
        <w:rPr>
          <w:b/>
          <w:bCs/>
          <w:sz w:val="28"/>
          <w:szCs w:val="28"/>
        </w:rPr>
        <w:t>v roce 2026</w:t>
      </w:r>
      <w:r w:rsidRPr="00DB349D">
        <w:rPr>
          <w:sz w:val="28"/>
          <w:szCs w:val="28"/>
        </w:rPr>
        <w:t xml:space="preserve"> chceme navázat na aktivity předešlého roku. Dále nás v tomto roce čeká volba do </w:t>
      </w:r>
      <w:r w:rsidRPr="00710DF9">
        <w:rPr>
          <w:b/>
          <w:bCs/>
          <w:sz w:val="28"/>
          <w:szCs w:val="28"/>
        </w:rPr>
        <w:t>Výbor</w:t>
      </w:r>
      <w:r w:rsidRPr="00DB349D">
        <w:rPr>
          <w:b/>
          <w:bCs/>
          <w:sz w:val="28"/>
          <w:szCs w:val="28"/>
        </w:rPr>
        <w:t>u</w:t>
      </w:r>
      <w:r w:rsidRPr="00710DF9">
        <w:rPr>
          <w:b/>
          <w:bCs/>
          <w:sz w:val="28"/>
          <w:szCs w:val="28"/>
        </w:rPr>
        <w:t xml:space="preserve"> SPMP ČR pobočný spolek Dvůr Králové n. L.</w:t>
      </w:r>
      <w:r w:rsidRPr="00DB349D">
        <w:rPr>
          <w:b/>
          <w:bCs/>
          <w:sz w:val="28"/>
          <w:szCs w:val="28"/>
        </w:rPr>
        <w:t xml:space="preserve"> </w:t>
      </w:r>
      <w:r w:rsidRPr="00DB349D">
        <w:rPr>
          <w:sz w:val="28"/>
          <w:szCs w:val="28"/>
        </w:rPr>
        <w:t>a s tím spojená revize členů.</w:t>
      </w:r>
    </w:p>
    <w:p w14:paraId="4BD4E68D" w14:textId="77777777" w:rsidR="008A3DAA" w:rsidRDefault="008A3DAA"/>
    <w:sectPr w:rsidR="008A3D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9850" w14:textId="77777777" w:rsidR="002751E4" w:rsidRDefault="002751E4" w:rsidP="00E130AB">
      <w:pPr>
        <w:spacing w:after="0" w:line="240" w:lineRule="auto"/>
      </w:pPr>
      <w:r>
        <w:separator/>
      </w:r>
    </w:p>
  </w:endnote>
  <w:endnote w:type="continuationSeparator" w:id="0">
    <w:p w14:paraId="7E34D9D2" w14:textId="77777777" w:rsidR="002751E4" w:rsidRDefault="002751E4" w:rsidP="00E1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C478" w14:textId="77777777" w:rsidR="002751E4" w:rsidRDefault="002751E4" w:rsidP="00E130AB">
      <w:pPr>
        <w:spacing w:after="0" w:line="240" w:lineRule="auto"/>
      </w:pPr>
      <w:r>
        <w:separator/>
      </w:r>
    </w:p>
  </w:footnote>
  <w:footnote w:type="continuationSeparator" w:id="0">
    <w:p w14:paraId="322DACA3" w14:textId="77777777" w:rsidR="002751E4" w:rsidRDefault="002751E4" w:rsidP="00E1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D066A" w14:textId="40571776" w:rsidR="00E130AB" w:rsidRPr="00E130AB" w:rsidRDefault="00E130AB" w:rsidP="00E130AB">
    <w:pPr>
      <w:pStyle w:val="Zhlav"/>
      <w:jc w:val="center"/>
    </w:pPr>
    <w:r w:rsidRPr="00E130AB">
      <w:drawing>
        <wp:inline distT="0" distB="0" distL="0" distR="0" wp14:anchorId="6BFC08DD" wp14:editId="1FB0F000">
          <wp:extent cx="3533775" cy="1033411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0168" cy="1044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AD3E6" w14:textId="77777777" w:rsidR="00E130AB" w:rsidRDefault="00E130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4CB4"/>
    <w:multiLevelType w:val="multilevel"/>
    <w:tmpl w:val="A2D4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4CA0"/>
    <w:multiLevelType w:val="multilevel"/>
    <w:tmpl w:val="C26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ED6FDB"/>
    <w:multiLevelType w:val="multilevel"/>
    <w:tmpl w:val="C816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224680">
    <w:abstractNumId w:val="1"/>
  </w:num>
  <w:num w:numId="2" w16cid:durableId="1174733736">
    <w:abstractNumId w:val="2"/>
  </w:num>
  <w:num w:numId="3" w16cid:durableId="2053915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9B"/>
    <w:rsid w:val="002751E4"/>
    <w:rsid w:val="00517FD4"/>
    <w:rsid w:val="00681D9B"/>
    <w:rsid w:val="008A3DAA"/>
    <w:rsid w:val="00DB349D"/>
    <w:rsid w:val="00E130AB"/>
    <w:rsid w:val="00F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49A"/>
  <w15:chartTrackingRefBased/>
  <w15:docId w15:val="{B0115401-4AE8-4E7D-B69C-D8D7C4C4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1D9B"/>
  </w:style>
  <w:style w:type="paragraph" w:styleId="Nadpis1">
    <w:name w:val="heading 1"/>
    <w:basedOn w:val="Normln"/>
    <w:next w:val="Normln"/>
    <w:link w:val="Nadpis1Char"/>
    <w:uiPriority w:val="9"/>
    <w:qFormat/>
    <w:rsid w:val="00681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1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1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1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1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1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1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1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1D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1D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1D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1D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1D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1D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1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1D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1D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1D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1D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1D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1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30AB"/>
  </w:style>
  <w:style w:type="paragraph" w:styleId="Zpat">
    <w:name w:val="footer"/>
    <w:basedOn w:val="Normln"/>
    <w:link w:val="ZpatChar"/>
    <w:uiPriority w:val="99"/>
    <w:unhideWhenUsed/>
    <w:rsid w:val="00E13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3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</dc:creator>
  <cp:keywords/>
  <dc:description/>
  <cp:lastModifiedBy>Serafina</cp:lastModifiedBy>
  <cp:revision>2</cp:revision>
  <dcterms:created xsi:type="dcterms:W3CDTF">2026-04-30T07:19:00Z</dcterms:created>
  <dcterms:modified xsi:type="dcterms:W3CDTF">2026-04-30T09:49:00Z</dcterms:modified>
</cp:coreProperties>
</file>